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3435">
      <w:pPr>
        <w:pStyle w:val="2"/>
        <w:spacing w:before="156" w:beforeLines="50" w:after="224" w:afterLines="72" w:line="500" w:lineRule="exact"/>
        <w:rPr>
          <w:sz w:val="36"/>
          <w:szCs w:val="21"/>
        </w:rPr>
      </w:pPr>
      <w:r>
        <w:rPr>
          <w:rFonts w:hint="eastAsia"/>
          <w:sz w:val="36"/>
          <w:szCs w:val="21"/>
        </w:rPr>
        <w:t>202</w:t>
      </w:r>
      <w:r>
        <w:rPr>
          <w:rFonts w:hint="eastAsia"/>
          <w:sz w:val="36"/>
          <w:szCs w:val="21"/>
          <w:lang w:val="en-US" w:eastAsia="zh-CN"/>
        </w:rPr>
        <w:t>6</w:t>
      </w:r>
      <w:r>
        <w:rPr>
          <w:rFonts w:hint="eastAsia"/>
          <w:sz w:val="36"/>
          <w:szCs w:val="21"/>
        </w:rPr>
        <w:t>年度金石奖暨金融消保优秀案例征集报名表</w:t>
      </w:r>
    </w:p>
    <w:tbl>
      <w:tblPr>
        <w:tblStyle w:val="5"/>
        <w:tblW w:w="983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825"/>
        <w:gridCol w:w="1660"/>
        <w:gridCol w:w="2420"/>
      </w:tblGrid>
      <w:tr w14:paraId="6F77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5" w:type="dxa"/>
            <w:vAlign w:val="center"/>
          </w:tcPr>
          <w:p w14:paraId="2A309E7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公司名称</w:t>
            </w:r>
          </w:p>
        </w:tc>
        <w:tc>
          <w:tcPr>
            <w:tcW w:w="6905" w:type="dxa"/>
            <w:gridSpan w:val="3"/>
            <w:vAlign w:val="center"/>
          </w:tcPr>
          <w:p w14:paraId="1FCF8DDA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3DED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52ABAB3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机构类别</w:t>
            </w:r>
          </w:p>
        </w:tc>
        <w:tc>
          <w:tcPr>
            <w:tcW w:w="2825" w:type="dxa"/>
          </w:tcPr>
          <w:p w14:paraId="639A8C5C">
            <w:pPr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（银行/保险）</w:t>
            </w:r>
          </w:p>
        </w:tc>
        <w:tc>
          <w:tcPr>
            <w:tcW w:w="1660" w:type="dxa"/>
          </w:tcPr>
          <w:p w14:paraId="3A26C64D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手机/电话</w:t>
            </w:r>
          </w:p>
        </w:tc>
        <w:tc>
          <w:tcPr>
            <w:tcW w:w="2420" w:type="dxa"/>
          </w:tcPr>
          <w:p w14:paraId="5F6E6EC2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0A8E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</w:tcPr>
          <w:p w14:paraId="22E15A2F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905" w:type="dxa"/>
            <w:gridSpan w:val="3"/>
          </w:tcPr>
          <w:p w14:paraId="5B7391F7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35E9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25" w:type="dxa"/>
            <w:vAlign w:val="center"/>
          </w:tcPr>
          <w:p w14:paraId="5940A271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参选案例名称</w:t>
            </w:r>
          </w:p>
        </w:tc>
        <w:tc>
          <w:tcPr>
            <w:tcW w:w="6905" w:type="dxa"/>
            <w:gridSpan w:val="3"/>
            <w:vAlign w:val="center"/>
          </w:tcPr>
          <w:p w14:paraId="4C78B198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</w:p>
        </w:tc>
      </w:tr>
      <w:tr w14:paraId="1FF1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25" w:type="dxa"/>
            <w:vAlign w:val="center"/>
          </w:tcPr>
          <w:p w14:paraId="0BB8F299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参选项目</w:t>
            </w:r>
          </w:p>
        </w:tc>
        <w:tc>
          <w:tcPr>
            <w:tcW w:w="6905" w:type="dxa"/>
            <w:gridSpan w:val="3"/>
            <w:vAlign w:val="center"/>
          </w:tcPr>
          <w:p w14:paraId="15728758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（根据“金石奖”评选范围进行填写）</w:t>
            </w:r>
          </w:p>
        </w:tc>
      </w:tr>
      <w:tr w14:paraId="38C2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925" w:type="dxa"/>
            <w:vAlign w:val="center"/>
          </w:tcPr>
          <w:p w14:paraId="7DCC1F1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参选性质</w:t>
            </w:r>
          </w:p>
        </w:tc>
        <w:tc>
          <w:tcPr>
            <w:tcW w:w="6905" w:type="dxa"/>
            <w:gridSpan w:val="3"/>
            <w:vAlign w:val="center"/>
          </w:tcPr>
          <w:p w14:paraId="3E05872D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银行总行 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银行分行  </w:t>
            </w:r>
          </w:p>
          <w:p w14:paraId="2F64D33B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□保险公司总部 □保险公司分部</w:t>
            </w:r>
          </w:p>
        </w:tc>
      </w:tr>
      <w:tr w14:paraId="6292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830" w:type="dxa"/>
            <w:gridSpan w:val="4"/>
          </w:tcPr>
          <w:p w14:paraId="41E54B58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案例内容简介</w:t>
            </w:r>
            <w:r>
              <w:rPr>
                <w:rFonts w:hint="eastAsia" w:eastAsia="仿宋_GB2312"/>
                <w:sz w:val="28"/>
                <w:szCs w:val="36"/>
              </w:rPr>
              <w:t xml:space="preserve">：  </w:t>
            </w:r>
          </w:p>
          <w:p w14:paraId="5966EC27">
            <w:pPr>
              <w:jc w:val="left"/>
              <w:rPr>
                <w:rFonts w:eastAsia="仿宋_GB2312"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（参考征集内容进行填写，字数不多于</w:t>
            </w:r>
            <w:r>
              <w:rPr>
                <w:rFonts w:eastAsia="仿宋_GB2312"/>
                <w:color w:val="808080"/>
                <w:sz w:val="28"/>
                <w:szCs w:val="36"/>
              </w:rPr>
              <w:t>3000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字）</w:t>
            </w:r>
            <w:r>
              <w:rPr>
                <w:rFonts w:eastAsia="仿宋_GB2312"/>
                <w:color w:val="808080"/>
                <w:sz w:val="28"/>
                <w:szCs w:val="36"/>
              </w:rPr>
              <w:t xml:space="preserve"> </w:t>
            </w:r>
          </w:p>
          <w:p w14:paraId="20DFE765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791C106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7B1DA1A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4F6B4E0F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529ABE7A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2E88E0FB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04C4BDA5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0B5204A2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0577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25" w:type="dxa"/>
            <w:vAlign w:val="center"/>
          </w:tcPr>
          <w:p w14:paraId="1313498A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备 注</w:t>
            </w:r>
          </w:p>
        </w:tc>
        <w:tc>
          <w:tcPr>
            <w:tcW w:w="6905" w:type="dxa"/>
            <w:gridSpan w:val="3"/>
            <w:vAlign w:val="center"/>
          </w:tcPr>
          <w:p w14:paraId="3A35977D">
            <w:pPr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</w:tbl>
    <w:p w14:paraId="2A8A7675">
      <w:pPr>
        <w:ind w:left="303" w:leftChars="-200" w:right="-512" w:rightChars="-244" w:hanging="723" w:hanging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1.评选组委会拥有参选案例包装推广和评选使用权</w:t>
      </w:r>
    </w:p>
    <w:p w14:paraId="21BAD03A">
      <w:pPr>
        <w:ind w:left="-420" w:leftChars="-200" w:right="-512" w:rightChars="-244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2.报名表电子版由新浪财经审核后统一提交至专家组委会</w:t>
      </w:r>
    </w:p>
    <w:p w14:paraId="51BA605A">
      <w:pPr>
        <w:ind w:left="-420" w:leftChars="-200" w:right="-512" w:rightChars="-244"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3.报名截止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24"/>
        </w:rPr>
        <w:t>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24:00</w:t>
      </w:r>
      <w:bookmarkStart w:id="0" w:name="_GoBack"/>
      <w:bookmarkEnd w:id="0"/>
    </w:p>
    <w:p w14:paraId="73E82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79"/>
    <w:rsid w:val="0013358D"/>
    <w:rsid w:val="002230DB"/>
    <w:rsid w:val="005D6A44"/>
    <w:rsid w:val="00640679"/>
    <w:rsid w:val="006E468D"/>
    <w:rsid w:val="008170C5"/>
    <w:rsid w:val="008365F0"/>
    <w:rsid w:val="00B039CA"/>
    <w:rsid w:val="00B2390E"/>
    <w:rsid w:val="10FD1C16"/>
    <w:rsid w:val="14EC447B"/>
    <w:rsid w:val="18027B12"/>
    <w:rsid w:val="1F0A7BCF"/>
    <w:rsid w:val="28592693"/>
    <w:rsid w:val="3CEF3C07"/>
    <w:rsid w:val="4EAD471B"/>
    <w:rsid w:val="672D101A"/>
    <w:rsid w:val="67472418"/>
    <w:rsid w:val="6EDD3AFA"/>
    <w:rsid w:val="6F3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203</Characters>
  <Lines>1</Lines>
  <Paragraphs>1</Paragraphs>
  <TotalTime>17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2024-02-07T02:55:00Z</dcterms:created>
  <dc:creator>刘天行</dc:creator>
  <cp:lastModifiedBy>cc</cp:lastModifiedBy>
  <dcterms:modified xsi:type="dcterms:W3CDTF">2026-02-24T03:11:56Z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E2938E5583A64B9E89892994718750E1_12</vt:lpwstr>
  </property>
  <property fmtid="{D5CDD505-2E9C-101B-9397-08002B2CF9AE}" pid="4" name="KSOTemplateDocerSaveRecord">
    <vt:lpwstr>eyJoZGlkIjoiZWIyMjU0MWQ4MGFlNzJiMzhkZTg4MDE2YWNlM2ViOTciLCJ1c2VySWQiOiI2OTMxMDU1OTEifQ==</vt:lpwstr>
  </property>
</Properties>
</file>